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D9" w:rsidRDefault="00AB4A95" w:rsidP="00AB4A95">
      <w:pPr>
        <w:jc w:val="center"/>
      </w:pPr>
      <w:r>
        <w:t>Журнал учета детей, подлежащих обучению и получающих начальное общее, основное общее, среднее общее образование в форме семейного образования или самообразования (вне образовательных организаций)</w:t>
      </w:r>
    </w:p>
    <w:p w:rsidR="00AB4A95" w:rsidRDefault="00AB4A95" w:rsidP="00AB4A95">
      <w:pPr>
        <w:jc w:val="center"/>
      </w:pPr>
      <w:r>
        <w:t>МБОУ________</w:t>
      </w:r>
    </w:p>
    <w:p w:rsidR="00AB4A95" w:rsidRDefault="00AB4A95"/>
    <w:tbl>
      <w:tblPr>
        <w:tblStyle w:val="a3"/>
        <w:tblW w:w="0" w:type="auto"/>
        <w:tblLook w:val="04A0"/>
      </w:tblPr>
      <w:tblGrid>
        <w:gridCol w:w="479"/>
        <w:gridCol w:w="1192"/>
        <w:gridCol w:w="1272"/>
        <w:gridCol w:w="865"/>
        <w:gridCol w:w="1015"/>
        <w:gridCol w:w="926"/>
        <w:gridCol w:w="638"/>
        <w:gridCol w:w="1129"/>
        <w:gridCol w:w="1227"/>
        <w:gridCol w:w="1426"/>
        <w:gridCol w:w="1138"/>
        <w:gridCol w:w="1280"/>
        <w:gridCol w:w="1127"/>
        <w:gridCol w:w="1072"/>
      </w:tblGrid>
      <w:tr w:rsidR="00AB4A95" w:rsidTr="00B36C79">
        <w:trPr>
          <w:trHeight w:val="468"/>
        </w:trPr>
        <w:tc>
          <w:tcPr>
            <w:tcW w:w="477" w:type="dxa"/>
            <w:vMerge w:val="restart"/>
          </w:tcPr>
          <w:p w:rsidR="00AB4A95" w:rsidRDefault="00AB4A95"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91" w:type="dxa"/>
            <w:vMerge w:val="restart"/>
          </w:tcPr>
          <w:p w:rsidR="00AB4A95" w:rsidRDefault="00AB4A95">
            <w:r>
              <w:t>Район проживания</w:t>
            </w:r>
          </w:p>
        </w:tc>
        <w:tc>
          <w:tcPr>
            <w:tcW w:w="1271" w:type="dxa"/>
            <w:vMerge w:val="restart"/>
          </w:tcPr>
          <w:p w:rsidR="00AB4A95" w:rsidRDefault="00AB4A95">
            <w:r>
              <w:t>Дата регистрации уведомления в отделе образования</w:t>
            </w:r>
          </w:p>
        </w:tc>
        <w:tc>
          <w:tcPr>
            <w:tcW w:w="864" w:type="dxa"/>
            <w:vMerge w:val="restart"/>
          </w:tcPr>
          <w:p w:rsidR="00AB4A95" w:rsidRDefault="00AB4A95">
            <w:r>
              <w:t>ФИО ребенка</w:t>
            </w:r>
          </w:p>
        </w:tc>
        <w:tc>
          <w:tcPr>
            <w:tcW w:w="1014" w:type="dxa"/>
            <w:vMerge w:val="restart"/>
          </w:tcPr>
          <w:p w:rsidR="00AB4A95" w:rsidRDefault="00AB4A95">
            <w:r>
              <w:t>Дата рождения ребенка</w:t>
            </w:r>
          </w:p>
        </w:tc>
        <w:tc>
          <w:tcPr>
            <w:tcW w:w="925" w:type="dxa"/>
            <w:vMerge w:val="restart"/>
          </w:tcPr>
          <w:p w:rsidR="00AB4A95" w:rsidRDefault="00AB4A95">
            <w:r>
              <w:t xml:space="preserve">ОО, в </w:t>
            </w:r>
            <w:proofErr w:type="gramStart"/>
            <w:r>
              <w:t>которой</w:t>
            </w:r>
            <w:proofErr w:type="gramEnd"/>
            <w:r>
              <w:t xml:space="preserve"> обучался ребенок</w:t>
            </w:r>
          </w:p>
        </w:tc>
        <w:tc>
          <w:tcPr>
            <w:tcW w:w="638" w:type="dxa"/>
            <w:vMerge w:val="restart"/>
          </w:tcPr>
          <w:p w:rsidR="00AB4A95" w:rsidRDefault="00AB4A95">
            <w:r>
              <w:t>класс</w:t>
            </w:r>
          </w:p>
        </w:tc>
        <w:tc>
          <w:tcPr>
            <w:tcW w:w="1128" w:type="dxa"/>
            <w:vMerge w:val="restart"/>
          </w:tcPr>
          <w:p w:rsidR="00AB4A95" w:rsidRDefault="00AB4A95">
            <w:r>
              <w:t>Дата приказа об отчислении на семейное обучение</w:t>
            </w:r>
          </w:p>
        </w:tc>
        <w:tc>
          <w:tcPr>
            <w:tcW w:w="1226" w:type="dxa"/>
            <w:vMerge w:val="restart"/>
          </w:tcPr>
          <w:p w:rsidR="00AB4A95" w:rsidRDefault="00AB4A95">
            <w:r>
              <w:t>Фактический адрес проживания</w:t>
            </w:r>
          </w:p>
        </w:tc>
        <w:tc>
          <w:tcPr>
            <w:tcW w:w="1424" w:type="dxa"/>
            <w:vMerge w:val="restart"/>
          </w:tcPr>
          <w:p w:rsidR="00AB4A95" w:rsidRDefault="00AB4A95">
            <w:r>
              <w:t>ФИО родителя (законного представителя)</w:t>
            </w:r>
          </w:p>
        </w:tc>
        <w:tc>
          <w:tcPr>
            <w:tcW w:w="1096" w:type="dxa"/>
            <w:vMerge w:val="restart"/>
          </w:tcPr>
          <w:p w:rsidR="00AB4A95" w:rsidRDefault="00C04D6C">
            <w:r>
              <w:t>Контактные</w:t>
            </w:r>
            <w:r w:rsidR="00AB4A95">
              <w:t xml:space="preserve"> данные родителей (законных представит елей)</w:t>
            </w:r>
          </w:p>
        </w:tc>
        <w:tc>
          <w:tcPr>
            <w:tcW w:w="3532" w:type="dxa"/>
            <w:gridSpan w:val="3"/>
          </w:tcPr>
          <w:p w:rsidR="00AB4A95" w:rsidRDefault="00AB4A95"/>
          <w:p w:rsidR="00AB4A95" w:rsidRDefault="00AB4A95">
            <w:r>
              <w:t>Информация о прохождении промежуточной (итоговой) аттестации экстерна за каждый календарный год</w:t>
            </w:r>
          </w:p>
          <w:p w:rsidR="00AB4A95" w:rsidRDefault="00AB4A95"/>
          <w:p w:rsidR="00AB4A95" w:rsidRDefault="00AB4A95"/>
        </w:tc>
      </w:tr>
      <w:tr w:rsidR="00AB4A95" w:rsidTr="00AB4A95">
        <w:trPr>
          <w:trHeight w:val="2484"/>
        </w:trPr>
        <w:tc>
          <w:tcPr>
            <w:tcW w:w="477" w:type="dxa"/>
            <w:vMerge/>
          </w:tcPr>
          <w:p w:rsidR="00AB4A95" w:rsidRDefault="00AB4A95"/>
        </w:tc>
        <w:tc>
          <w:tcPr>
            <w:tcW w:w="1191" w:type="dxa"/>
            <w:vMerge/>
          </w:tcPr>
          <w:p w:rsidR="00AB4A95" w:rsidRDefault="00AB4A95"/>
        </w:tc>
        <w:tc>
          <w:tcPr>
            <w:tcW w:w="1271" w:type="dxa"/>
            <w:vMerge/>
          </w:tcPr>
          <w:p w:rsidR="00AB4A95" w:rsidRDefault="00AB4A95"/>
        </w:tc>
        <w:tc>
          <w:tcPr>
            <w:tcW w:w="864" w:type="dxa"/>
            <w:vMerge/>
          </w:tcPr>
          <w:p w:rsidR="00AB4A95" w:rsidRDefault="00AB4A95"/>
        </w:tc>
        <w:tc>
          <w:tcPr>
            <w:tcW w:w="1014" w:type="dxa"/>
            <w:vMerge/>
          </w:tcPr>
          <w:p w:rsidR="00AB4A95" w:rsidRDefault="00AB4A95"/>
        </w:tc>
        <w:tc>
          <w:tcPr>
            <w:tcW w:w="925" w:type="dxa"/>
            <w:vMerge/>
          </w:tcPr>
          <w:p w:rsidR="00AB4A95" w:rsidRDefault="00AB4A95"/>
        </w:tc>
        <w:tc>
          <w:tcPr>
            <w:tcW w:w="638" w:type="dxa"/>
            <w:vMerge/>
          </w:tcPr>
          <w:p w:rsidR="00AB4A95" w:rsidRDefault="00AB4A95"/>
        </w:tc>
        <w:tc>
          <w:tcPr>
            <w:tcW w:w="1128" w:type="dxa"/>
            <w:vMerge/>
          </w:tcPr>
          <w:p w:rsidR="00AB4A95" w:rsidRDefault="00AB4A95"/>
        </w:tc>
        <w:tc>
          <w:tcPr>
            <w:tcW w:w="1226" w:type="dxa"/>
            <w:vMerge/>
          </w:tcPr>
          <w:p w:rsidR="00AB4A95" w:rsidRDefault="00AB4A95"/>
        </w:tc>
        <w:tc>
          <w:tcPr>
            <w:tcW w:w="1424" w:type="dxa"/>
            <w:vMerge/>
          </w:tcPr>
          <w:p w:rsidR="00AB4A95" w:rsidRDefault="00AB4A95"/>
        </w:tc>
        <w:tc>
          <w:tcPr>
            <w:tcW w:w="1096" w:type="dxa"/>
            <w:vMerge/>
          </w:tcPr>
          <w:p w:rsidR="00AB4A95" w:rsidRDefault="00AB4A95"/>
        </w:tc>
        <w:tc>
          <w:tcPr>
            <w:tcW w:w="1279" w:type="dxa"/>
          </w:tcPr>
          <w:p w:rsidR="00AB4A95" w:rsidRDefault="00AB4A95"/>
          <w:p w:rsidR="00AB4A95" w:rsidRDefault="00AB4A95" w:rsidP="00AB4A95">
            <w:r>
              <w:t>Планируемая дата аттестации</w:t>
            </w:r>
          </w:p>
        </w:tc>
        <w:tc>
          <w:tcPr>
            <w:tcW w:w="1182" w:type="dxa"/>
          </w:tcPr>
          <w:p w:rsidR="00AB4A95" w:rsidRDefault="00AB4A95" w:rsidP="00AB4A95">
            <w:r>
              <w:t xml:space="preserve">ОО, в </w:t>
            </w:r>
            <w:proofErr w:type="gramStart"/>
            <w:r>
              <w:t>которую</w:t>
            </w:r>
            <w:proofErr w:type="gramEnd"/>
            <w:r>
              <w:t xml:space="preserve"> зачислен экстерн</w:t>
            </w:r>
            <w:r w:rsidR="00911CB0">
              <w:t xml:space="preserve"> </w:t>
            </w:r>
            <w:r>
              <w:t>Дата приказа о зачислении экстерна</w:t>
            </w:r>
          </w:p>
        </w:tc>
        <w:tc>
          <w:tcPr>
            <w:tcW w:w="1071" w:type="dxa"/>
          </w:tcPr>
          <w:p w:rsidR="00AB4A95" w:rsidRDefault="00AB4A95" w:rsidP="00AB4A95">
            <w:r>
              <w:t>Итог аттестации</w:t>
            </w:r>
          </w:p>
        </w:tc>
      </w:tr>
      <w:tr w:rsidR="00AB4A95" w:rsidTr="00AB4A95">
        <w:tc>
          <w:tcPr>
            <w:tcW w:w="477" w:type="dxa"/>
          </w:tcPr>
          <w:p w:rsidR="00AB4A95" w:rsidRDefault="00AB4A95">
            <w:r>
              <w:t>1.</w:t>
            </w:r>
          </w:p>
        </w:tc>
        <w:tc>
          <w:tcPr>
            <w:tcW w:w="1191" w:type="dxa"/>
          </w:tcPr>
          <w:p w:rsidR="00AB4A95" w:rsidRDefault="00AB4A95"/>
        </w:tc>
        <w:tc>
          <w:tcPr>
            <w:tcW w:w="1271" w:type="dxa"/>
          </w:tcPr>
          <w:p w:rsidR="00AB4A95" w:rsidRDefault="00AB4A95"/>
        </w:tc>
        <w:tc>
          <w:tcPr>
            <w:tcW w:w="864" w:type="dxa"/>
          </w:tcPr>
          <w:p w:rsidR="00AB4A95" w:rsidRDefault="00AB4A95"/>
        </w:tc>
        <w:tc>
          <w:tcPr>
            <w:tcW w:w="1014" w:type="dxa"/>
          </w:tcPr>
          <w:p w:rsidR="00AB4A95" w:rsidRDefault="00AB4A95"/>
        </w:tc>
        <w:tc>
          <w:tcPr>
            <w:tcW w:w="925" w:type="dxa"/>
          </w:tcPr>
          <w:p w:rsidR="00AB4A95" w:rsidRDefault="00AB4A95"/>
        </w:tc>
        <w:tc>
          <w:tcPr>
            <w:tcW w:w="638" w:type="dxa"/>
          </w:tcPr>
          <w:p w:rsidR="00AB4A95" w:rsidRDefault="00AB4A95"/>
        </w:tc>
        <w:tc>
          <w:tcPr>
            <w:tcW w:w="1128" w:type="dxa"/>
          </w:tcPr>
          <w:p w:rsidR="00AB4A95" w:rsidRDefault="00AB4A95"/>
        </w:tc>
        <w:tc>
          <w:tcPr>
            <w:tcW w:w="1226" w:type="dxa"/>
          </w:tcPr>
          <w:p w:rsidR="00AB4A95" w:rsidRDefault="00AB4A95"/>
        </w:tc>
        <w:tc>
          <w:tcPr>
            <w:tcW w:w="1424" w:type="dxa"/>
          </w:tcPr>
          <w:p w:rsidR="00AB4A95" w:rsidRDefault="00AB4A95"/>
        </w:tc>
        <w:tc>
          <w:tcPr>
            <w:tcW w:w="1096" w:type="dxa"/>
          </w:tcPr>
          <w:p w:rsidR="00AB4A95" w:rsidRDefault="00AB4A95"/>
        </w:tc>
        <w:tc>
          <w:tcPr>
            <w:tcW w:w="1279" w:type="dxa"/>
          </w:tcPr>
          <w:p w:rsidR="00AB4A95" w:rsidRDefault="00AB4A95"/>
        </w:tc>
        <w:tc>
          <w:tcPr>
            <w:tcW w:w="1182" w:type="dxa"/>
          </w:tcPr>
          <w:p w:rsidR="00AB4A95" w:rsidRDefault="00AB4A95"/>
        </w:tc>
        <w:tc>
          <w:tcPr>
            <w:tcW w:w="1071" w:type="dxa"/>
          </w:tcPr>
          <w:p w:rsidR="00AB4A95" w:rsidRDefault="00AB4A95"/>
        </w:tc>
      </w:tr>
      <w:tr w:rsidR="00AB4A95" w:rsidTr="00AB4A95">
        <w:tc>
          <w:tcPr>
            <w:tcW w:w="477" w:type="dxa"/>
          </w:tcPr>
          <w:p w:rsidR="00AB4A95" w:rsidRDefault="00AB4A95">
            <w:r>
              <w:t>2.</w:t>
            </w:r>
          </w:p>
        </w:tc>
        <w:tc>
          <w:tcPr>
            <w:tcW w:w="1191" w:type="dxa"/>
          </w:tcPr>
          <w:p w:rsidR="00AB4A95" w:rsidRDefault="00AB4A95"/>
        </w:tc>
        <w:tc>
          <w:tcPr>
            <w:tcW w:w="1271" w:type="dxa"/>
          </w:tcPr>
          <w:p w:rsidR="00AB4A95" w:rsidRDefault="00AB4A95"/>
        </w:tc>
        <w:tc>
          <w:tcPr>
            <w:tcW w:w="864" w:type="dxa"/>
          </w:tcPr>
          <w:p w:rsidR="00AB4A95" w:rsidRDefault="00AB4A95"/>
        </w:tc>
        <w:tc>
          <w:tcPr>
            <w:tcW w:w="1014" w:type="dxa"/>
          </w:tcPr>
          <w:p w:rsidR="00AB4A95" w:rsidRDefault="00AB4A95"/>
        </w:tc>
        <w:tc>
          <w:tcPr>
            <w:tcW w:w="925" w:type="dxa"/>
          </w:tcPr>
          <w:p w:rsidR="00AB4A95" w:rsidRDefault="00AB4A95"/>
        </w:tc>
        <w:tc>
          <w:tcPr>
            <w:tcW w:w="638" w:type="dxa"/>
          </w:tcPr>
          <w:p w:rsidR="00AB4A95" w:rsidRDefault="00AB4A95"/>
        </w:tc>
        <w:tc>
          <w:tcPr>
            <w:tcW w:w="1128" w:type="dxa"/>
          </w:tcPr>
          <w:p w:rsidR="00AB4A95" w:rsidRDefault="00AB4A95"/>
        </w:tc>
        <w:tc>
          <w:tcPr>
            <w:tcW w:w="1226" w:type="dxa"/>
          </w:tcPr>
          <w:p w:rsidR="00AB4A95" w:rsidRDefault="00AB4A95"/>
        </w:tc>
        <w:tc>
          <w:tcPr>
            <w:tcW w:w="1424" w:type="dxa"/>
          </w:tcPr>
          <w:p w:rsidR="00AB4A95" w:rsidRDefault="00AB4A95"/>
        </w:tc>
        <w:tc>
          <w:tcPr>
            <w:tcW w:w="1096" w:type="dxa"/>
          </w:tcPr>
          <w:p w:rsidR="00AB4A95" w:rsidRDefault="00AB4A95"/>
        </w:tc>
        <w:tc>
          <w:tcPr>
            <w:tcW w:w="1279" w:type="dxa"/>
          </w:tcPr>
          <w:p w:rsidR="00AB4A95" w:rsidRDefault="00AB4A95"/>
        </w:tc>
        <w:tc>
          <w:tcPr>
            <w:tcW w:w="1182" w:type="dxa"/>
          </w:tcPr>
          <w:p w:rsidR="00AB4A95" w:rsidRDefault="00AB4A95"/>
        </w:tc>
        <w:tc>
          <w:tcPr>
            <w:tcW w:w="1071" w:type="dxa"/>
          </w:tcPr>
          <w:p w:rsidR="00AB4A95" w:rsidRDefault="00AB4A95"/>
        </w:tc>
      </w:tr>
      <w:tr w:rsidR="00AB4A95" w:rsidTr="00AB4A95">
        <w:tc>
          <w:tcPr>
            <w:tcW w:w="477" w:type="dxa"/>
          </w:tcPr>
          <w:p w:rsidR="00AB4A95" w:rsidRDefault="00AB4A95">
            <w:r>
              <w:t>3.</w:t>
            </w:r>
          </w:p>
        </w:tc>
        <w:tc>
          <w:tcPr>
            <w:tcW w:w="1191" w:type="dxa"/>
          </w:tcPr>
          <w:p w:rsidR="00AB4A95" w:rsidRDefault="00AB4A95"/>
        </w:tc>
        <w:tc>
          <w:tcPr>
            <w:tcW w:w="1271" w:type="dxa"/>
          </w:tcPr>
          <w:p w:rsidR="00AB4A95" w:rsidRDefault="00AB4A95"/>
        </w:tc>
        <w:tc>
          <w:tcPr>
            <w:tcW w:w="864" w:type="dxa"/>
          </w:tcPr>
          <w:p w:rsidR="00AB4A95" w:rsidRDefault="00AB4A95"/>
        </w:tc>
        <w:tc>
          <w:tcPr>
            <w:tcW w:w="1014" w:type="dxa"/>
          </w:tcPr>
          <w:p w:rsidR="00AB4A95" w:rsidRDefault="00AB4A95"/>
        </w:tc>
        <w:tc>
          <w:tcPr>
            <w:tcW w:w="925" w:type="dxa"/>
          </w:tcPr>
          <w:p w:rsidR="00AB4A95" w:rsidRDefault="00AB4A95"/>
        </w:tc>
        <w:tc>
          <w:tcPr>
            <w:tcW w:w="638" w:type="dxa"/>
          </w:tcPr>
          <w:p w:rsidR="00AB4A95" w:rsidRDefault="00AB4A95"/>
        </w:tc>
        <w:tc>
          <w:tcPr>
            <w:tcW w:w="1128" w:type="dxa"/>
          </w:tcPr>
          <w:p w:rsidR="00AB4A95" w:rsidRDefault="00AB4A95"/>
        </w:tc>
        <w:tc>
          <w:tcPr>
            <w:tcW w:w="1226" w:type="dxa"/>
          </w:tcPr>
          <w:p w:rsidR="00AB4A95" w:rsidRDefault="00AB4A95"/>
        </w:tc>
        <w:tc>
          <w:tcPr>
            <w:tcW w:w="1424" w:type="dxa"/>
          </w:tcPr>
          <w:p w:rsidR="00AB4A95" w:rsidRDefault="00AB4A95"/>
        </w:tc>
        <w:tc>
          <w:tcPr>
            <w:tcW w:w="1096" w:type="dxa"/>
          </w:tcPr>
          <w:p w:rsidR="00AB4A95" w:rsidRDefault="00AB4A95"/>
        </w:tc>
        <w:tc>
          <w:tcPr>
            <w:tcW w:w="1279" w:type="dxa"/>
          </w:tcPr>
          <w:p w:rsidR="00AB4A95" w:rsidRDefault="00AB4A95"/>
        </w:tc>
        <w:tc>
          <w:tcPr>
            <w:tcW w:w="1182" w:type="dxa"/>
          </w:tcPr>
          <w:p w:rsidR="00AB4A95" w:rsidRDefault="00AB4A95"/>
        </w:tc>
        <w:tc>
          <w:tcPr>
            <w:tcW w:w="1071" w:type="dxa"/>
          </w:tcPr>
          <w:p w:rsidR="00AB4A95" w:rsidRDefault="00AB4A95"/>
        </w:tc>
      </w:tr>
      <w:tr w:rsidR="00AB4A95" w:rsidTr="00AB4A95">
        <w:tc>
          <w:tcPr>
            <w:tcW w:w="477" w:type="dxa"/>
          </w:tcPr>
          <w:p w:rsidR="00AB4A95" w:rsidRDefault="00AB4A95">
            <w:r>
              <w:t>4.</w:t>
            </w:r>
          </w:p>
        </w:tc>
        <w:tc>
          <w:tcPr>
            <w:tcW w:w="1191" w:type="dxa"/>
          </w:tcPr>
          <w:p w:rsidR="00AB4A95" w:rsidRDefault="00AB4A95"/>
        </w:tc>
        <w:tc>
          <w:tcPr>
            <w:tcW w:w="1271" w:type="dxa"/>
          </w:tcPr>
          <w:p w:rsidR="00AB4A95" w:rsidRDefault="00AB4A95"/>
        </w:tc>
        <w:tc>
          <w:tcPr>
            <w:tcW w:w="864" w:type="dxa"/>
          </w:tcPr>
          <w:p w:rsidR="00AB4A95" w:rsidRDefault="00AB4A95"/>
        </w:tc>
        <w:tc>
          <w:tcPr>
            <w:tcW w:w="1014" w:type="dxa"/>
          </w:tcPr>
          <w:p w:rsidR="00AB4A95" w:rsidRDefault="00AB4A95"/>
        </w:tc>
        <w:tc>
          <w:tcPr>
            <w:tcW w:w="925" w:type="dxa"/>
          </w:tcPr>
          <w:p w:rsidR="00AB4A95" w:rsidRDefault="00AB4A95"/>
        </w:tc>
        <w:tc>
          <w:tcPr>
            <w:tcW w:w="638" w:type="dxa"/>
          </w:tcPr>
          <w:p w:rsidR="00AB4A95" w:rsidRDefault="00AB4A95"/>
        </w:tc>
        <w:tc>
          <w:tcPr>
            <w:tcW w:w="1128" w:type="dxa"/>
          </w:tcPr>
          <w:p w:rsidR="00AB4A95" w:rsidRDefault="00AB4A95"/>
        </w:tc>
        <w:tc>
          <w:tcPr>
            <w:tcW w:w="1226" w:type="dxa"/>
          </w:tcPr>
          <w:p w:rsidR="00AB4A95" w:rsidRDefault="00AB4A95"/>
        </w:tc>
        <w:tc>
          <w:tcPr>
            <w:tcW w:w="1424" w:type="dxa"/>
          </w:tcPr>
          <w:p w:rsidR="00AB4A95" w:rsidRDefault="00AB4A95"/>
        </w:tc>
        <w:tc>
          <w:tcPr>
            <w:tcW w:w="1096" w:type="dxa"/>
          </w:tcPr>
          <w:p w:rsidR="00AB4A95" w:rsidRDefault="00AB4A95"/>
        </w:tc>
        <w:tc>
          <w:tcPr>
            <w:tcW w:w="1279" w:type="dxa"/>
          </w:tcPr>
          <w:p w:rsidR="00AB4A95" w:rsidRDefault="00AB4A95"/>
        </w:tc>
        <w:tc>
          <w:tcPr>
            <w:tcW w:w="1182" w:type="dxa"/>
          </w:tcPr>
          <w:p w:rsidR="00AB4A95" w:rsidRDefault="00AB4A95"/>
        </w:tc>
        <w:tc>
          <w:tcPr>
            <w:tcW w:w="1071" w:type="dxa"/>
          </w:tcPr>
          <w:p w:rsidR="00AB4A95" w:rsidRDefault="00AB4A95"/>
        </w:tc>
      </w:tr>
    </w:tbl>
    <w:p w:rsidR="00AB4A95" w:rsidRDefault="00AB4A95"/>
    <w:sectPr w:rsidR="00AB4A95" w:rsidSect="00AB4A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B4A95"/>
    <w:rsid w:val="00321FD8"/>
    <w:rsid w:val="00614C04"/>
    <w:rsid w:val="00911CB0"/>
    <w:rsid w:val="009213D9"/>
    <w:rsid w:val="00AB4A95"/>
    <w:rsid w:val="00C0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2025-03-06T06:51:00Z</dcterms:created>
  <dcterms:modified xsi:type="dcterms:W3CDTF">2025-03-20T06:53:00Z</dcterms:modified>
</cp:coreProperties>
</file>